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r w:rsidRPr="00AB5143">
        <w:rPr>
          <w:color w:val="auto"/>
          <w:u w:val="single"/>
        </w:rPr>
        <w:t>1</w:t>
      </w:r>
      <w:r w:rsidR="00FB1DF5">
        <w:rPr>
          <w:color w:val="auto"/>
          <w:u w:val="single"/>
        </w:rPr>
        <w:t>0 Belay Multi Line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FB1DF5" w:rsidP="00AB5143">
      <w:r>
        <w:t>Have the Challenge Center Manager observe you belay the Multi Line</w:t>
      </w:r>
    </w:p>
    <w:p w:rsidR="00FB1DF5" w:rsidRPr="00FB1DF5" w:rsidRDefault="00AB5143" w:rsidP="00FB1DF5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Ensure familiarity of basic and traverse belay techniques.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Ensure participant is closer to the midpoint of the element before lowering</w:t>
      </w:r>
      <w:r>
        <w:rPr>
          <w:rFonts w:asciiTheme="minorHAnsi" w:hAnsiTheme="minorHAnsi"/>
        </w:rPr>
        <w:t xml:space="preserve"> (around the 3</w:t>
      </w:r>
      <w:r w:rsidRPr="00FB1DF5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rope)</w:t>
      </w:r>
      <w:r w:rsidRPr="002D6F41">
        <w:rPr>
          <w:rFonts w:asciiTheme="minorHAnsi" w:hAnsiTheme="minorHAnsi"/>
        </w:rPr>
        <w:t>.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Ensure participant is lowered on the east side (closer to the pool) of the foot cable facing the field away from the belayer.</w:t>
      </w:r>
    </w:p>
    <w:p w:rsidR="00FB1DF5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Ensure participant understands to keep his/her feet on the foot cable as long as possible to prevent striking the cable when lowering.</w:t>
      </w:r>
    </w:p>
    <w:p w:rsidR="00FB1DF5" w:rsidRDefault="00FB1DF5" w:rsidP="00FB1DF5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Ensure the participant has fully let go of the white ropes before lowering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When belaying the Multi Line while running Team Belay on Wall 3 and 4, safe side between the wall and the belay rope.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No staff member will be permitted to belay this element without having passed the Traverse Belay Practical Test.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Have the parachute bag close at hand in the event that a participant comes down on the wrong side of the cable. Use the weight of the parachute bag to help you get the rope on the proper side of the cable.</w:t>
      </w:r>
    </w:p>
    <w:p w:rsidR="00FB1DF5" w:rsidRPr="002D6F41" w:rsidRDefault="00FB1DF5" w:rsidP="00FB1DF5">
      <w:pPr>
        <w:pStyle w:val="MediumGrid21"/>
        <w:spacing w:before="120"/>
        <w:rPr>
          <w:rFonts w:asciiTheme="minorHAnsi" w:hAnsiTheme="minorHAnsi"/>
        </w:rPr>
      </w:pPr>
      <w:bookmarkStart w:id="0" w:name="_GoBack"/>
      <w:bookmarkEnd w:id="0"/>
      <w:r w:rsidRPr="002D6F41">
        <w:rPr>
          <w:rFonts w:asciiTheme="minorHAnsi" w:hAnsiTheme="minorHAnsi"/>
        </w:rPr>
        <w:t>Though participants can be lowered from any point on the multiline, try to avoid “</w:t>
      </w:r>
      <w:proofErr w:type="spellStart"/>
      <w:r w:rsidRPr="002D6F41">
        <w:rPr>
          <w:rFonts w:asciiTheme="minorHAnsi" w:hAnsiTheme="minorHAnsi"/>
        </w:rPr>
        <w:t>Zumping</w:t>
      </w:r>
      <w:proofErr w:type="spellEnd"/>
      <w:r w:rsidRPr="002D6F41">
        <w:rPr>
          <w:rFonts w:asciiTheme="minorHAnsi" w:hAnsiTheme="minorHAnsi"/>
        </w:rPr>
        <w:t>” people on the multiline rope due to the extensive wear that results from dragging rope across cables.</w:t>
      </w:r>
    </w:p>
    <w:p w:rsidR="00AB5143" w:rsidRPr="00AB5143" w:rsidRDefault="00AB5143" w:rsidP="00FB1DF5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B613E"/>
    <w:rsid w:val="003B1399"/>
    <w:rsid w:val="00415657"/>
    <w:rsid w:val="00611CDD"/>
    <w:rsid w:val="006451E2"/>
    <w:rsid w:val="006B2F47"/>
    <w:rsid w:val="007E6649"/>
    <w:rsid w:val="009605D8"/>
    <w:rsid w:val="009F7AF4"/>
    <w:rsid w:val="00AB5143"/>
    <w:rsid w:val="00B3500A"/>
    <w:rsid w:val="00B368C6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D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diumGrid21">
    <w:name w:val="Medium Grid 21"/>
    <w:link w:val="MediumGrid2Char"/>
    <w:uiPriority w:val="1"/>
    <w:rsid w:val="00FB1DF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MediumGrid2Char">
    <w:name w:val="Medium Grid 2 Char"/>
    <w:link w:val="MediumGrid21"/>
    <w:uiPriority w:val="1"/>
    <w:rsid w:val="00FB1DF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2016-06-09T17:50:00Z</dcterms:created>
  <dcterms:modified xsi:type="dcterms:W3CDTF">2016-11-17T00:37:00Z</dcterms:modified>
</cp:coreProperties>
</file>